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1764" w14:textId="77777777" w:rsidR="003D36E5" w:rsidRPr="002C5FD2" w:rsidRDefault="003D36E5" w:rsidP="008F361E">
      <w:pPr>
        <w:jc w:val="center"/>
        <w:rPr>
          <w:rFonts w:ascii="Avenir LT Std 35 Light" w:hAnsi="Avenir LT Std 35 Light"/>
          <w:b/>
          <w:bCs/>
          <w:color w:val="FF0000"/>
          <w:sz w:val="28"/>
        </w:rPr>
      </w:pPr>
      <w:bookmarkStart w:id="0" w:name="_Hlk85032897"/>
    </w:p>
    <w:p w14:paraId="395FB851" w14:textId="42DE943F" w:rsidR="008F361E" w:rsidRDefault="008F361E" w:rsidP="008F361E">
      <w:pPr>
        <w:jc w:val="center"/>
        <w:rPr>
          <w:rFonts w:ascii="Avenir LT Std 35 Light" w:hAnsi="Avenir LT Std 35 Light"/>
          <w:b/>
          <w:bCs/>
          <w:color w:val="000000" w:themeColor="text1"/>
          <w:sz w:val="28"/>
        </w:rPr>
      </w:pPr>
      <w:r w:rsidRPr="008F361E">
        <w:rPr>
          <w:rFonts w:ascii="Avenir LT Std 35 Light" w:hAnsi="Avenir LT Std 35 Light"/>
          <w:b/>
          <w:bCs/>
          <w:color w:val="000000" w:themeColor="text1"/>
          <w:sz w:val="28"/>
        </w:rPr>
        <w:t>Emerald Necklace Conservancy’</w:t>
      </w:r>
      <w:r w:rsidR="00C8222E">
        <w:rPr>
          <w:rFonts w:ascii="Avenir LT Std 35 Light" w:hAnsi="Avenir LT Std 35 Light"/>
          <w:b/>
          <w:bCs/>
          <w:color w:val="000000" w:themeColor="text1"/>
          <w:sz w:val="28"/>
        </w:rPr>
        <w:t>s School Year</w:t>
      </w:r>
      <w:r w:rsidR="00D34B2B">
        <w:rPr>
          <w:rFonts w:ascii="Avenir LT Std 35 Light" w:hAnsi="Avenir LT Std 35 Light"/>
          <w:b/>
          <w:bCs/>
          <w:color w:val="000000" w:themeColor="text1"/>
          <w:sz w:val="28"/>
        </w:rPr>
        <w:t xml:space="preserve"> Youth Leadership Program</w:t>
      </w:r>
    </w:p>
    <w:p w14:paraId="6FEA15D7" w14:textId="34501E60" w:rsidR="00123C76" w:rsidRPr="00163DCB" w:rsidRDefault="00123C76" w:rsidP="008F361E">
      <w:pPr>
        <w:jc w:val="center"/>
        <w:rPr>
          <w:rFonts w:ascii="Avenir LT Std 35 Light" w:hAnsi="Avenir LT Std 35 Light"/>
          <w:b/>
          <w:bCs/>
          <w:color w:val="000000" w:themeColor="text1"/>
          <w:sz w:val="28"/>
          <w:u w:val="single"/>
        </w:rPr>
      </w:pPr>
      <w:r w:rsidRPr="00163DCB">
        <w:rPr>
          <w:rFonts w:ascii="Avenir LT Std 35 Light" w:hAnsi="Avenir LT Std 35 Light"/>
          <w:b/>
          <w:bCs/>
          <w:color w:val="000000" w:themeColor="text1"/>
          <w:sz w:val="28"/>
          <w:u w:val="single"/>
        </w:rPr>
        <w:t>Come get paid to</w:t>
      </w:r>
      <w:r w:rsidR="00163DCB" w:rsidRPr="00163DCB">
        <w:rPr>
          <w:rFonts w:ascii="Avenir LT Std 35 Light" w:hAnsi="Avenir LT Std 35 Light"/>
          <w:b/>
          <w:bCs/>
          <w:color w:val="000000" w:themeColor="text1"/>
          <w:sz w:val="28"/>
          <w:u w:val="single"/>
        </w:rPr>
        <w:t xml:space="preserve"> have fun and learn about the environment!</w:t>
      </w:r>
    </w:p>
    <w:p w14:paraId="395FB852" w14:textId="77777777" w:rsidR="008F361E" w:rsidRPr="008F361E" w:rsidRDefault="008F361E" w:rsidP="008F361E">
      <w:pPr>
        <w:jc w:val="center"/>
        <w:rPr>
          <w:rFonts w:ascii="Avenir LT Std 35 Light" w:hAnsi="Avenir LT Std 35 Light"/>
          <w:color w:val="000000" w:themeColor="text1"/>
        </w:rPr>
      </w:pPr>
    </w:p>
    <w:p w14:paraId="395FB853" w14:textId="550371EF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  <w:u w:val="single"/>
        </w:rPr>
      </w:pPr>
      <w:r w:rsidRPr="008F361E">
        <w:rPr>
          <w:rFonts w:ascii="Avenir LT Std 35 Light" w:hAnsi="Avenir LT Std 35 Light"/>
          <w:color w:val="000000" w:themeColor="text1"/>
        </w:rPr>
        <w:t xml:space="preserve">The </w:t>
      </w:r>
      <w:r w:rsidR="00D34B2B">
        <w:t xml:space="preserve">Youth Leadership Program </w:t>
      </w:r>
      <w:r>
        <w:rPr>
          <w:rFonts w:ascii="Avenir LT Std 35 Light" w:hAnsi="Avenir LT Std 35 Light"/>
          <w:color w:val="000000" w:themeColor="text1"/>
        </w:rPr>
        <w:t>combines</w:t>
      </w:r>
      <w:r w:rsidRPr="008F361E">
        <w:rPr>
          <w:rFonts w:ascii="Avenir LT Std 35 Light" w:hAnsi="Avenir LT Std 35 Light"/>
          <w:color w:val="000000" w:themeColor="text1"/>
        </w:rPr>
        <w:t xml:space="preserve"> nature conn</w:t>
      </w:r>
      <w:r>
        <w:rPr>
          <w:rFonts w:ascii="Avenir LT Std 35 Light" w:hAnsi="Avenir LT Std 35 Light"/>
          <w:color w:val="000000" w:themeColor="text1"/>
        </w:rPr>
        <w:t>ection, environmental education</w:t>
      </w:r>
      <w:r w:rsidR="004F3E58">
        <w:rPr>
          <w:rFonts w:ascii="Avenir LT Std 35 Light" w:hAnsi="Avenir LT Std 35 Light"/>
          <w:color w:val="000000" w:themeColor="text1"/>
        </w:rPr>
        <w:t>, career exploration</w:t>
      </w:r>
      <w:r w:rsidR="00FB691D">
        <w:rPr>
          <w:rFonts w:ascii="Avenir LT Std 35 Light" w:hAnsi="Avenir LT Std 35 Light"/>
          <w:color w:val="000000" w:themeColor="text1"/>
        </w:rPr>
        <w:t>, workforce development</w:t>
      </w:r>
      <w:r w:rsidRPr="008F361E">
        <w:rPr>
          <w:rFonts w:ascii="Avenir LT Std 35 Light" w:hAnsi="Avenir LT Std 35 Light"/>
          <w:color w:val="000000" w:themeColor="text1"/>
        </w:rPr>
        <w:t xml:space="preserve"> and fun fo</w:t>
      </w:r>
      <w:r>
        <w:rPr>
          <w:rFonts w:ascii="Avenir LT Std 35 Light" w:hAnsi="Avenir LT Std 35 Light"/>
          <w:color w:val="000000" w:themeColor="text1"/>
        </w:rPr>
        <w:t>r</w:t>
      </w:r>
      <w:r w:rsidR="00F22A07">
        <w:rPr>
          <w:rFonts w:ascii="Avenir LT Std 35 Light" w:hAnsi="Avenir LT Std 35 Light"/>
          <w:color w:val="000000" w:themeColor="text1"/>
        </w:rPr>
        <w:t xml:space="preserve"> Boston reside</w:t>
      </w:r>
      <w:r w:rsidR="000541C1">
        <w:rPr>
          <w:rFonts w:ascii="Avenir LT Std 35 Light" w:hAnsi="Avenir LT Std 35 Light"/>
          <w:color w:val="000000" w:themeColor="text1"/>
        </w:rPr>
        <w:t>nts</w:t>
      </w:r>
      <w:r>
        <w:rPr>
          <w:rFonts w:ascii="Avenir LT Std 35 Light" w:hAnsi="Avenir LT Std 35 Light"/>
          <w:color w:val="000000" w:themeColor="text1"/>
        </w:rPr>
        <w:t xml:space="preserve"> between the ages of 15-</w:t>
      </w:r>
      <w:r w:rsidRPr="008F361E">
        <w:rPr>
          <w:rFonts w:ascii="Avenir LT Std 35 Light" w:hAnsi="Avenir LT Std 35 Light"/>
          <w:color w:val="000000" w:themeColor="text1"/>
        </w:rPr>
        <w:t xml:space="preserve">18. </w:t>
      </w:r>
      <w:r>
        <w:rPr>
          <w:rFonts w:ascii="Avenir LT Std 35 Light" w:hAnsi="Avenir LT Std 35 Light"/>
          <w:color w:val="000000" w:themeColor="text1"/>
        </w:rPr>
        <w:t>The program runs from</w:t>
      </w:r>
      <w:r w:rsidR="00D95999">
        <w:rPr>
          <w:rFonts w:ascii="Avenir LT Std 35 Light" w:hAnsi="Avenir LT Std 35 Light"/>
          <w:color w:val="000000" w:themeColor="text1"/>
        </w:rPr>
        <w:t xml:space="preserve"> December </w:t>
      </w:r>
      <w:r w:rsidR="00DA4D3A">
        <w:rPr>
          <w:rFonts w:ascii="Avenir LT Std 35 Light" w:hAnsi="Avenir LT Std 35 Light"/>
          <w:color w:val="000000" w:themeColor="text1"/>
        </w:rPr>
        <w:t>7</w:t>
      </w:r>
      <w:r w:rsidR="00D95999">
        <w:rPr>
          <w:rFonts w:ascii="Avenir LT Std 35 Light" w:hAnsi="Avenir LT Std 35 Light"/>
          <w:color w:val="000000" w:themeColor="text1"/>
        </w:rPr>
        <w:t xml:space="preserve"> -</w:t>
      </w:r>
      <w:r w:rsidR="00FB691D">
        <w:rPr>
          <w:rFonts w:ascii="Avenir LT Std 35 Light" w:hAnsi="Avenir LT Std 35 Light"/>
          <w:color w:val="000000" w:themeColor="text1"/>
        </w:rPr>
        <w:t>April 30</w:t>
      </w:r>
      <w:r w:rsidR="006F70B4">
        <w:rPr>
          <w:rFonts w:ascii="Avenir LT Std 35 Light" w:hAnsi="Avenir LT Std 35 Light"/>
          <w:color w:val="000000" w:themeColor="text1"/>
        </w:rPr>
        <w:t xml:space="preserve"> </w:t>
      </w:r>
      <w:r w:rsidR="006F70B4" w:rsidRPr="00324A74">
        <w:rPr>
          <w:rFonts w:ascii="Avenir LT Std 35 Light" w:hAnsi="Avenir LT Std 35 Light"/>
          <w:b/>
          <w:bCs/>
          <w:color w:val="000000" w:themeColor="text1"/>
        </w:rPr>
        <w:t>(start date is subject to change)</w:t>
      </w:r>
      <w:r w:rsidRPr="00324A74">
        <w:rPr>
          <w:rFonts w:ascii="Avenir LT Std 35 Light" w:hAnsi="Avenir LT Std 35 Light"/>
          <w:b/>
          <w:bCs/>
          <w:color w:val="000000" w:themeColor="text1"/>
        </w:rPr>
        <w:t>.</w:t>
      </w:r>
      <w:r w:rsidR="00345CB0">
        <w:rPr>
          <w:rFonts w:ascii="Avenir LT Std 35 Light" w:hAnsi="Avenir LT Std 35 Light"/>
          <w:color w:val="000000" w:themeColor="text1"/>
        </w:rPr>
        <w:t xml:space="preserve"> Participants</w:t>
      </w:r>
      <w:r w:rsidRPr="008F361E">
        <w:rPr>
          <w:rFonts w:ascii="Avenir LT Std 35 Light" w:hAnsi="Avenir LT Std 35 Light"/>
          <w:b/>
          <w:color w:val="000000" w:themeColor="text1"/>
        </w:rPr>
        <w:t xml:space="preserve"> will</w:t>
      </w:r>
      <w:r w:rsidR="00865FC7">
        <w:rPr>
          <w:rFonts w:ascii="Avenir LT Std 35 Light" w:hAnsi="Avenir LT Std 35 Light"/>
          <w:b/>
          <w:color w:val="000000" w:themeColor="text1"/>
        </w:rPr>
        <w:t xml:space="preserve"> meet</w:t>
      </w:r>
      <w:r w:rsidRPr="008F361E">
        <w:rPr>
          <w:rFonts w:ascii="Avenir LT Std 35 Light" w:hAnsi="Avenir LT Std 35 Light"/>
          <w:b/>
          <w:color w:val="000000" w:themeColor="text1"/>
        </w:rPr>
        <w:t xml:space="preserve"> during the week for a total of</w:t>
      </w:r>
      <w:r w:rsidR="00F134BF">
        <w:rPr>
          <w:rFonts w:ascii="Avenir LT Std 35 Light" w:hAnsi="Avenir LT Std 35 Light"/>
          <w:b/>
          <w:color w:val="000000" w:themeColor="text1"/>
        </w:rPr>
        <w:t xml:space="preserve"> 7.</w:t>
      </w:r>
      <w:r w:rsidR="00345CB0">
        <w:rPr>
          <w:rFonts w:ascii="Avenir LT Std 35 Light" w:hAnsi="Avenir LT Std 35 Light"/>
          <w:b/>
          <w:color w:val="000000" w:themeColor="text1"/>
        </w:rPr>
        <w:t>5</w:t>
      </w:r>
      <w:r w:rsidRPr="008F361E">
        <w:rPr>
          <w:rFonts w:ascii="Avenir LT Std 35 Light" w:hAnsi="Avenir LT Std 35 Light"/>
          <w:b/>
          <w:color w:val="000000" w:themeColor="text1"/>
        </w:rPr>
        <w:t>-</w:t>
      </w:r>
      <w:r w:rsidR="00345CB0">
        <w:rPr>
          <w:rFonts w:ascii="Avenir LT Std 35 Light" w:hAnsi="Avenir LT Std 35 Light"/>
          <w:b/>
          <w:color w:val="000000" w:themeColor="text1"/>
        </w:rPr>
        <w:t>1</w:t>
      </w:r>
      <w:r w:rsidRPr="008F361E">
        <w:rPr>
          <w:rFonts w:ascii="Avenir LT Std 35 Light" w:hAnsi="Avenir LT Std 35 Light"/>
          <w:b/>
          <w:color w:val="000000" w:themeColor="text1"/>
        </w:rPr>
        <w:t>0 hours</w:t>
      </w:r>
      <w:r>
        <w:rPr>
          <w:rFonts w:ascii="Avenir LT Std 35 Light" w:hAnsi="Avenir LT Std 35 Light"/>
          <w:b/>
          <w:color w:val="000000" w:themeColor="text1"/>
        </w:rPr>
        <w:t>/week</w:t>
      </w:r>
      <w:r w:rsidR="00090901">
        <w:rPr>
          <w:rFonts w:ascii="Avenir LT Std 35 Light" w:hAnsi="Avenir LT Std 35 Light"/>
          <w:b/>
          <w:color w:val="000000" w:themeColor="text1"/>
        </w:rPr>
        <w:t>.</w:t>
      </w:r>
    </w:p>
    <w:p w14:paraId="395FB854" w14:textId="0FC3DF69" w:rsidR="008F361E" w:rsidRPr="008F361E" w:rsidRDefault="009E0A94" w:rsidP="008F361E">
      <w:pPr>
        <w:rPr>
          <w:rFonts w:ascii="Avenir LT Std 35 Light" w:hAnsi="Avenir LT Std 35 Light"/>
          <w:b/>
          <w:bCs/>
          <w:color w:val="000000" w:themeColor="text1"/>
          <w:u w:val="single"/>
        </w:rPr>
      </w:pPr>
      <w:r>
        <w:rPr>
          <w:rFonts w:ascii="Avenir LT Std 35 Light" w:hAnsi="Avenir LT Std 35 Light"/>
          <w:b/>
          <w:bCs/>
          <w:color w:val="000000" w:themeColor="text1"/>
          <w:u w:val="single"/>
        </w:rPr>
        <w:t xml:space="preserve"> </w:t>
      </w:r>
    </w:p>
    <w:p w14:paraId="395FB855" w14:textId="2385F8BB" w:rsidR="008F361E" w:rsidRPr="008F361E" w:rsidRDefault="008F361E" w:rsidP="008F361E">
      <w:pPr>
        <w:rPr>
          <w:rFonts w:ascii="Avenir LT Std 35 Light" w:hAnsi="Avenir LT Std 35 Light"/>
          <w:bCs/>
          <w:color w:val="000000" w:themeColor="text1"/>
        </w:rPr>
      </w:pPr>
      <w:r w:rsidRPr="008F361E">
        <w:rPr>
          <w:rFonts w:ascii="Avenir LT Std 35 Light" w:hAnsi="Avenir LT Std 35 Light"/>
          <w:bCs/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 wp14:anchorId="395FB874" wp14:editId="49E57071">
            <wp:simplePos x="0" y="0"/>
            <wp:positionH relativeFrom="column">
              <wp:posOffset>1252855</wp:posOffset>
            </wp:positionH>
            <wp:positionV relativeFrom="paragraph">
              <wp:posOffset>201295</wp:posOffset>
            </wp:positionV>
            <wp:extent cx="1255395" cy="2052320"/>
            <wp:effectExtent l="77788" t="74612" r="136842" b="136843"/>
            <wp:wrapTight wrapText="bothSides">
              <wp:wrapPolygon edited="0">
                <wp:start x="-1284" y="22018"/>
                <wp:lineTo x="-628" y="22018"/>
                <wp:lineTo x="4288" y="22419"/>
                <wp:lineTo x="23299" y="22419"/>
                <wp:lineTo x="23627" y="22018"/>
                <wp:lineTo x="23627" y="-839"/>
                <wp:lineTo x="20349" y="-1240"/>
                <wp:lineTo x="4288" y="-1240"/>
                <wp:lineTo x="-628" y="-839"/>
                <wp:lineTo x="-1284" y="-839"/>
                <wp:lineTo x="-1284" y="22018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6" r="14246"/>
                    <a:stretch/>
                  </pic:blipFill>
                  <pic:spPr>
                    <a:xfrm rot="5400000">
                      <a:off x="0" y="0"/>
                      <a:ext cx="1255395" cy="2052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5FC7">
        <w:rPr>
          <w:rFonts w:ascii="Avenir LT Std 35 Light" w:hAnsi="Avenir LT Std 35 Light"/>
          <w:bCs/>
          <w:color w:val="000000" w:themeColor="text1"/>
        </w:rPr>
        <w:t>Participants</w:t>
      </w:r>
      <w:r w:rsidRPr="008F361E">
        <w:rPr>
          <w:rFonts w:ascii="Avenir LT Std 35 Light" w:hAnsi="Avenir LT Std 35 Light"/>
          <w:bCs/>
          <w:color w:val="000000" w:themeColor="text1"/>
        </w:rPr>
        <w:t xml:space="preserve"> will learn about everything from climate change</w:t>
      </w:r>
      <w:r w:rsidR="002A58FC">
        <w:rPr>
          <w:rFonts w:ascii="Avenir LT Std 35 Light" w:hAnsi="Avenir LT Std 35 Light"/>
          <w:bCs/>
          <w:color w:val="000000" w:themeColor="text1"/>
        </w:rPr>
        <w:t>,</w:t>
      </w:r>
      <w:r w:rsidR="00C5121B">
        <w:rPr>
          <w:rFonts w:ascii="Avenir LT Std 35 Light" w:hAnsi="Avenir LT Std 35 Light"/>
          <w:bCs/>
          <w:color w:val="000000" w:themeColor="text1"/>
        </w:rPr>
        <w:t xml:space="preserve"> </w:t>
      </w:r>
      <w:r w:rsidRPr="008F361E">
        <w:rPr>
          <w:rFonts w:ascii="Avenir LT Std 35 Light" w:hAnsi="Avenir LT Std 35 Light"/>
          <w:bCs/>
          <w:color w:val="000000" w:themeColor="text1"/>
        </w:rPr>
        <w:t>watersheds</w:t>
      </w:r>
      <w:r w:rsidR="00AD68F5">
        <w:rPr>
          <w:rFonts w:ascii="Avenir LT Std 35 Light" w:hAnsi="Avenir LT Std 35 Light"/>
          <w:bCs/>
          <w:color w:val="000000" w:themeColor="text1"/>
        </w:rPr>
        <w:t>,</w:t>
      </w:r>
      <w:r w:rsidR="00090901">
        <w:rPr>
          <w:rFonts w:ascii="Avenir LT Std 35 Light" w:hAnsi="Avenir LT Std 35 Light"/>
          <w:bCs/>
          <w:color w:val="000000" w:themeColor="text1"/>
        </w:rPr>
        <w:t xml:space="preserve"> how</w:t>
      </w:r>
      <w:r w:rsidRPr="008F361E">
        <w:rPr>
          <w:rFonts w:ascii="Avenir LT Std 35 Light" w:hAnsi="Avenir LT Std 35 Light"/>
          <w:bCs/>
          <w:color w:val="000000" w:themeColor="text1"/>
        </w:rPr>
        <w:t xml:space="preserve"> to how to create a nature jo</w:t>
      </w:r>
      <w:r w:rsidR="004B1E6D">
        <w:rPr>
          <w:rFonts w:ascii="Avenir LT Std 35 Light" w:hAnsi="Avenir LT Std 35 Light"/>
          <w:bCs/>
          <w:color w:val="000000" w:themeColor="text1"/>
        </w:rPr>
        <w:t>urnal,</w:t>
      </w:r>
      <w:r w:rsidR="00EA0EFD">
        <w:rPr>
          <w:rFonts w:ascii="Avenir LT Std 35 Light" w:hAnsi="Avenir LT Std 35 Light"/>
          <w:bCs/>
          <w:color w:val="000000" w:themeColor="text1"/>
        </w:rPr>
        <w:t xml:space="preserve"> how to facilitate a presentation,</w:t>
      </w:r>
      <w:r w:rsidR="004B1E6D">
        <w:rPr>
          <w:rFonts w:ascii="Avenir LT Std 35 Light" w:hAnsi="Avenir LT Std 35 Light"/>
          <w:bCs/>
          <w:color w:val="000000" w:themeColor="text1"/>
        </w:rPr>
        <w:t xml:space="preserve"> </w:t>
      </w:r>
      <w:r w:rsidRPr="008F361E">
        <w:rPr>
          <w:rFonts w:ascii="Avenir LT Std 35 Light" w:hAnsi="Avenir LT Std 35 Light"/>
          <w:bCs/>
          <w:color w:val="000000" w:themeColor="text1"/>
        </w:rPr>
        <w:t>observing bird language</w:t>
      </w:r>
      <w:r w:rsidR="004B1E6D">
        <w:rPr>
          <w:rFonts w:ascii="Avenir LT Std 35 Light" w:hAnsi="Avenir LT Std 35 Light"/>
          <w:bCs/>
          <w:color w:val="000000" w:themeColor="text1"/>
        </w:rPr>
        <w:t xml:space="preserve"> and much more</w:t>
      </w:r>
      <w:r w:rsidRPr="008F361E">
        <w:rPr>
          <w:rFonts w:ascii="Avenir LT Std 35 Light" w:hAnsi="Avenir LT Std 35 Light"/>
          <w:bCs/>
          <w:color w:val="000000" w:themeColor="text1"/>
        </w:rPr>
        <w:t>. Explore what nature has to offer with the Emerald Necklace Conservancy’s</w:t>
      </w:r>
      <w:r w:rsidR="00DA50FB">
        <w:rPr>
          <w:rFonts w:ascii="Avenir LT Std 35 Light" w:hAnsi="Avenir LT Std 35 Light"/>
          <w:bCs/>
          <w:color w:val="000000" w:themeColor="text1"/>
        </w:rPr>
        <w:t xml:space="preserve"> Youth Leadership Program.</w:t>
      </w:r>
      <w:r w:rsidR="008C025A">
        <w:rPr>
          <w:rFonts w:ascii="Avenir LT Std 35 Light" w:hAnsi="Avenir LT Std 35 Light"/>
          <w:bCs/>
          <w:color w:val="000000" w:themeColor="text1"/>
        </w:rPr>
        <w:t xml:space="preserve"> </w:t>
      </w:r>
      <w:r w:rsidRPr="008F361E">
        <w:rPr>
          <w:rFonts w:ascii="Avenir LT Std 35 Light" w:hAnsi="Avenir LT Std 35 Light"/>
          <w:bCs/>
          <w:color w:val="000000" w:themeColor="text1"/>
        </w:rPr>
        <w:t xml:space="preserve"> </w:t>
      </w:r>
    </w:p>
    <w:p w14:paraId="395FB856" w14:textId="77777777" w:rsidR="008F361E" w:rsidRPr="008F361E" w:rsidRDefault="008F361E" w:rsidP="008F361E">
      <w:pPr>
        <w:rPr>
          <w:rFonts w:ascii="Avenir LT Std 35 Light" w:hAnsi="Avenir LT Std 35 Light"/>
          <w:color w:val="000000" w:themeColor="text1"/>
        </w:rPr>
      </w:pPr>
      <w:r w:rsidRPr="008F361E">
        <w:rPr>
          <w:rFonts w:ascii="Avenir LT Std 35 Light" w:hAnsi="Avenir LT Std 35 Light"/>
          <w:bCs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395FB876" wp14:editId="4085C1B9">
            <wp:simplePos x="0" y="0"/>
            <wp:positionH relativeFrom="column">
              <wp:posOffset>3028950</wp:posOffset>
            </wp:positionH>
            <wp:positionV relativeFrom="paragraph">
              <wp:posOffset>99695</wp:posOffset>
            </wp:positionV>
            <wp:extent cx="1755775" cy="1231900"/>
            <wp:effectExtent l="76200" t="76200" r="130175" b="139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231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5FB857" w14:textId="77777777" w:rsidR="008F361E" w:rsidRPr="008F361E" w:rsidRDefault="008F361E" w:rsidP="008F361E">
      <w:pPr>
        <w:rPr>
          <w:rFonts w:ascii="Avenir LT Std 35 Light" w:hAnsi="Avenir LT Std 35 Light"/>
          <w:color w:val="000000" w:themeColor="text1"/>
        </w:rPr>
      </w:pPr>
    </w:p>
    <w:p w14:paraId="395FB858" w14:textId="77777777" w:rsidR="008F361E" w:rsidRPr="008F361E" w:rsidRDefault="008F361E" w:rsidP="008F361E">
      <w:pPr>
        <w:rPr>
          <w:rFonts w:ascii="Avenir LT Std 35 Light" w:hAnsi="Avenir LT Std 35 Light"/>
          <w:color w:val="000000" w:themeColor="text1"/>
        </w:rPr>
      </w:pPr>
    </w:p>
    <w:p w14:paraId="395FB859" w14:textId="77777777" w:rsidR="008F361E" w:rsidRPr="008F361E" w:rsidRDefault="008F361E" w:rsidP="008F361E">
      <w:pPr>
        <w:rPr>
          <w:rFonts w:ascii="Avenir LT Std 35 Light" w:hAnsi="Avenir LT Std 35 Light"/>
          <w:color w:val="000000" w:themeColor="text1"/>
        </w:rPr>
      </w:pPr>
    </w:p>
    <w:p w14:paraId="395FB85A" w14:textId="77777777" w:rsidR="008F361E" w:rsidRPr="008F361E" w:rsidRDefault="008F361E" w:rsidP="008F361E">
      <w:pPr>
        <w:rPr>
          <w:rFonts w:ascii="Avenir LT Std 35 Light" w:hAnsi="Avenir LT Std 35 Light"/>
          <w:color w:val="000000" w:themeColor="text1"/>
        </w:rPr>
      </w:pPr>
    </w:p>
    <w:p w14:paraId="395FB85B" w14:textId="76FCF202" w:rsidR="008F361E" w:rsidRPr="008F361E" w:rsidRDefault="000B3E8C" w:rsidP="008F361E">
      <w:pPr>
        <w:rPr>
          <w:rFonts w:ascii="Avenir LT Std 35 Light" w:hAnsi="Avenir LT Std 35 Light"/>
          <w:color w:val="000000" w:themeColor="text1"/>
        </w:rPr>
      </w:pPr>
      <w:r>
        <w:rPr>
          <w:rFonts w:ascii="Avenir LT Std 35 Light" w:hAnsi="Avenir LT Std 35 Light"/>
          <w:color w:val="000000" w:themeColor="text1"/>
        </w:rPr>
        <w:t xml:space="preserve"> </w:t>
      </w:r>
    </w:p>
    <w:p w14:paraId="395FB85C" w14:textId="77777777" w:rsidR="008F361E" w:rsidRPr="008F361E" w:rsidRDefault="008F361E" w:rsidP="008F361E">
      <w:pPr>
        <w:rPr>
          <w:rFonts w:ascii="Avenir LT Std 35 Light" w:hAnsi="Avenir LT Std 35 Light"/>
          <w:color w:val="000000" w:themeColor="text1"/>
        </w:rPr>
      </w:pPr>
    </w:p>
    <w:p w14:paraId="395FB85D" w14:textId="77777777" w:rsidR="008F361E" w:rsidRPr="008F361E" w:rsidRDefault="008F361E" w:rsidP="008F361E">
      <w:pPr>
        <w:rPr>
          <w:rFonts w:ascii="Avenir LT Std 35 Light" w:hAnsi="Avenir LT Std 35 Light"/>
          <w:color w:val="000000" w:themeColor="text1"/>
        </w:rPr>
      </w:pPr>
    </w:p>
    <w:p w14:paraId="395FB85E" w14:textId="77777777" w:rsidR="008F361E" w:rsidRPr="008F361E" w:rsidRDefault="008F361E" w:rsidP="008F361E">
      <w:pPr>
        <w:rPr>
          <w:rFonts w:ascii="Avenir LT Std 35 Light" w:hAnsi="Avenir LT Std 35 Light"/>
          <w:color w:val="000000" w:themeColor="text1"/>
        </w:rPr>
      </w:pPr>
    </w:p>
    <w:p w14:paraId="0AA3CCAC" w14:textId="6332EA20" w:rsidR="0028718D" w:rsidRPr="00E9158A" w:rsidRDefault="0028718D" w:rsidP="0028718D">
      <w:pPr>
        <w:rPr>
          <w:rFonts w:ascii="Avenir LT Std 35 Light" w:hAnsi="Avenir LT Std 35 Light"/>
        </w:rPr>
      </w:pPr>
      <w:r w:rsidRPr="00E9158A">
        <w:rPr>
          <w:rFonts w:ascii="Avenir LT Std 35 Light" w:hAnsi="Avenir LT Std 35 Light"/>
        </w:rPr>
        <w:t>To apply, you must register with Boston’s Department of Youth Engagement and Employment</w:t>
      </w:r>
      <w:r>
        <w:rPr>
          <w:rFonts w:ascii="Avenir LT Std 35 Light" w:hAnsi="Avenir LT Std 35 Light"/>
        </w:rPr>
        <w:t xml:space="preserve"> first</w:t>
      </w:r>
      <w:r w:rsidRPr="00E9158A">
        <w:rPr>
          <w:rFonts w:ascii="Avenir LT Std 35 Light" w:hAnsi="Avenir LT Std 35 Light"/>
        </w:rPr>
        <w:t xml:space="preserve"> at </w:t>
      </w:r>
      <w:hyperlink r:id="rId9" w:history="1">
        <w:r w:rsidRPr="00E9158A">
          <w:rPr>
            <w:rStyle w:val="Hyperlink"/>
            <w:rFonts w:ascii="Avenir LT Std 35 Light" w:hAnsi="Avenir LT Std 35 Light"/>
            <w:b/>
            <w:bCs/>
            <w:color w:val="auto"/>
          </w:rPr>
          <w:t>youth.boston.gov</w:t>
        </w:r>
      </w:hyperlink>
      <w:r w:rsidR="00D530F5">
        <w:rPr>
          <w:rFonts w:ascii="Avenir LT Std 35 Light" w:hAnsi="Avenir LT Std 35 Light"/>
          <w:b/>
          <w:bCs/>
        </w:rPr>
        <w:t>. Registration begins November 1.</w:t>
      </w:r>
      <w:r w:rsidRPr="00E9158A">
        <w:rPr>
          <w:rFonts w:ascii="Avenir LT Std 35 Light" w:hAnsi="Avenir LT Std 35 Light"/>
          <w:b/>
          <w:bCs/>
        </w:rPr>
        <w:t xml:space="preserve"> Once registered, select the </w:t>
      </w:r>
      <w:r w:rsidRPr="00466544">
        <w:rPr>
          <w:rFonts w:ascii="Avenir LT Std 35 Light" w:hAnsi="Avenir LT Std 35 Light"/>
          <w:b/>
          <w:bCs/>
        </w:rPr>
        <w:t>Emerald Necklace Conservancy</w:t>
      </w:r>
      <w:r w:rsidRPr="00E9158A">
        <w:rPr>
          <w:rFonts w:ascii="Avenir LT Std 35 Light" w:hAnsi="Avenir LT Std 35 Light"/>
          <w:b/>
          <w:bCs/>
        </w:rPr>
        <w:t xml:space="preserve"> under the Job Search tab. </w:t>
      </w:r>
      <w:r w:rsidRPr="00E9158A">
        <w:rPr>
          <w:rFonts w:ascii="Avenir LT Std 35 Light" w:hAnsi="Avenir LT Std 35 Light"/>
        </w:rPr>
        <w:t xml:space="preserve">For more information or help with registering, contact Kent Jackson at </w:t>
      </w:r>
      <w:hyperlink r:id="rId10" w:history="1">
        <w:r w:rsidRPr="00E9158A">
          <w:rPr>
            <w:rStyle w:val="Hyperlink"/>
            <w:rFonts w:ascii="Avenir LT Std 35 Light" w:hAnsi="Avenir LT Std 35 Light"/>
            <w:color w:val="auto"/>
          </w:rPr>
          <w:t>kjackson@emeraldnecklace.org</w:t>
        </w:r>
      </w:hyperlink>
      <w:r w:rsidR="00D80B8E">
        <w:rPr>
          <w:rFonts w:ascii="Avenir LT Std 35 Light" w:hAnsi="Avenir LT Std 35 Light"/>
        </w:rPr>
        <w:t>.</w:t>
      </w:r>
      <w:r>
        <w:rPr>
          <w:rFonts w:ascii="Avenir LT Std 35 Light" w:hAnsi="Avenir LT Std 35 Light"/>
        </w:rPr>
        <w:t xml:space="preserve"> Also, complete</w:t>
      </w:r>
      <w:r w:rsidR="00D80B8E">
        <w:rPr>
          <w:rFonts w:ascii="Avenir LT Std 35 Light" w:hAnsi="Avenir LT Std 35 Light"/>
        </w:rPr>
        <w:t xml:space="preserve"> </w:t>
      </w:r>
      <w:r>
        <w:rPr>
          <w:rFonts w:ascii="Avenir LT Std 35 Light" w:hAnsi="Avenir LT Std 35 Light"/>
        </w:rPr>
        <w:t>the attached application and return to Kent Jackson at kjackson@emeraldnecklace.org.</w:t>
      </w:r>
    </w:p>
    <w:p w14:paraId="395FB862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  <w:r w:rsidRPr="008F361E">
        <w:rPr>
          <w:rFonts w:ascii="Avenir LT Std 35 Light" w:hAnsi="Avenir LT Std 35 Light"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95FB878" wp14:editId="395FB879">
            <wp:simplePos x="0" y="0"/>
            <wp:positionH relativeFrom="column">
              <wp:posOffset>2466975</wp:posOffset>
            </wp:positionH>
            <wp:positionV relativeFrom="paragraph">
              <wp:posOffset>81915</wp:posOffset>
            </wp:positionV>
            <wp:extent cx="2345690" cy="1328420"/>
            <wp:effectExtent l="76200" t="76200" r="130810" b="138430"/>
            <wp:wrapTight wrapText="bothSides">
              <wp:wrapPolygon edited="0">
                <wp:start x="-351" y="-1239"/>
                <wp:lineTo x="-702" y="-929"/>
                <wp:lineTo x="-702" y="22302"/>
                <wp:lineTo x="-351" y="23541"/>
                <wp:lineTo x="22278" y="23541"/>
                <wp:lineTo x="22629" y="19205"/>
                <wp:lineTo x="22629" y="4027"/>
                <wp:lineTo x="22278" y="-620"/>
                <wp:lineTo x="22278" y="-1239"/>
                <wp:lineTo x="-351" y="-123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28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361E">
        <w:rPr>
          <w:rFonts w:ascii="Avenir LT Std 35 Light" w:hAnsi="Avenir LT Std 35 Light"/>
          <w:bCs/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395FB87A" wp14:editId="395FB87B">
            <wp:simplePos x="0" y="0"/>
            <wp:positionH relativeFrom="column">
              <wp:posOffset>960755</wp:posOffset>
            </wp:positionH>
            <wp:positionV relativeFrom="paragraph">
              <wp:posOffset>46990</wp:posOffset>
            </wp:positionV>
            <wp:extent cx="1323975" cy="1404620"/>
            <wp:effectExtent l="73978" t="78422" r="140652" b="140653"/>
            <wp:wrapTight wrapText="bothSides">
              <wp:wrapPolygon edited="0">
                <wp:start x="-1279" y="22152"/>
                <wp:lineTo x="-969" y="22738"/>
                <wp:lineTo x="22962" y="22738"/>
                <wp:lineTo x="23584" y="22152"/>
                <wp:lineTo x="23584" y="-1284"/>
                <wp:lineTo x="19233" y="-1870"/>
                <wp:lineTo x="4004" y="-1870"/>
                <wp:lineTo x="-658" y="-1284"/>
                <wp:lineTo x="-1279" y="-1284"/>
                <wp:lineTo x="-1279" y="2215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r="16276"/>
                    <a:stretch/>
                  </pic:blipFill>
                  <pic:spPr>
                    <a:xfrm rot="5400000">
                      <a:off x="0" y="0"/>
                      <a:ext cx="1323975" cy="1404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95FB863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64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65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66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67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68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69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6A" w14:textId="77777777" w:rsidR="008F361E" w:rsidRPr="008F361E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6C" w14:textId="77777777" w:rsidR="008F361E" w:rsidRPr="006B3FD5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  <w:r w:rsidRPr="006B3FD5">
        <w:rPr>
          <w:rFonts w:ascii="Avenir LT Std 35 Light" w:hAnsi="Avenir LT Std 35 Light"/>
          <w:b/>
          <w:bCs/>
          <w:color w:val="000000" w:themeColor="text1"/>
        </w:rPr>
        <w:t>Who is eligible for Green Team?</w:t>
      </w:r>
    </w:p>
    <w:p w14:paraId="395FB86D" w14:textId="77777777" w:rsidR="008F361E" w:rsidRPr="006B3FD5" w:rsidRDefault="008F361E" w:rsidP="008F361E">
      <w:pPr>
        <w:numPr>
          <w:ilvl w:val="0"/>
          <w:numId w:val="1"/>
        </w:numPr>
        <w:rPr>
          <w:rFonts w:ascii="Avenir LT Std 35 Light" w:hAnsi="Avenir LT Std 35 Light"/>
          <w:b/>
          <w:bCs/>
          <w:color w:val="000000" w:themeColor="text1"/>
        </w:rPr>
      </w:pPr>
      <w:r w:rsidRPr="006B3FD5">
        <w:rPr>
          <w:rFonts w:ascii="Avenir LT Std 35 Light" w:hAnsi="Avenir LT Std 35 Light"/>
          <w:color w:val="000000" w:themeColor="text1"/>
        </w:rPr>
        <w:t>Residents of Boston who are enrolled in high-school or a GED program</w:t>
      </w:r>
    </w:p>
    <w:p w14:paraId="395FB86E" w14:textId="673B2578" w:rsidR="008F361E" w:rsidRPr="006B3FD5" w:rsidRDefault="008F361E" w:rsidP="008F361E">
      <w:pPr>
        <w:numPr>
          <w:ilvl w:val="0"/>
          <w:numId w:val="1"/>
        </w:numPr>
        <w:rPr>
          <w:rFonts w:ascii="Avenir LT Std 35 Light" w:hAnsi="Avenir LT Std 35 Light"/>
          <w:b/>
          <w:bCs/>
          <w:color w:val="000000" w:themeColor="text1"/>
        </w:rPr>
      </w:pPr>
      <w:r w:rsidRPr="006B3FD5">
        <w:rPr>
          <w:rFonts w:ascii="Avenir LT Std 35 Light" w:hAnsi="Avenir LT Std 35 Light"/>
          <w:color w:val="000000" w:themeColor="text1"/>
        </w:rPr>
        <w:t>Must be between the ages of 15-18.</w:t>
      </w:r>
    </w:p>
    <w:p w14:paraId="395FB86F" w14:textId="77777777" w:rsidR="008F361E" w:rsidRPr="006B3FD5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</w:p>
    <w:p w14:paraId="395FB870" w14:textId="77777777" w:rsidR="008F361E" w:rsidRPr="006B3FD5" w:rsidRDefault="008F361E" w:rsidP="008F361E">
      <w:pPr>
        <w:rPr>
          <w:rFonts w:ascii="Avenir LT Std 35 Light" w:hAnsi="Avenir LT Std 35 Light"/>
          <w:b/>
          <w:bCs/>
          <w:color w:val="000000" w:themeColor="text1"/>
        </w:rPr>
      </w:pPr>
      <w:r w:rsidRPr="006B3FD5">
        <w:rPr>
          <w:rFonts w:ascii="Avenir LT Std 35 Light" w:hAnsi="Avenir LT Std 35 Light"/>
          <w:b/>
          <w:bCs/>
          <w:color w:val="000000" w:themeColor="text1"/>
        </w:rPr>
        <w:t>What is the schedule?</w:t>
      </w:r>
    </w:p>
    <w:p w14:paraId="395FB872" w14:textId="5BA0E910" w:rsidR="008F361E" w:rsidRPr="006B3FD5" w:rsidRDefault="00EC6A77" w:rsidP="00AD0643">
      <w:pPr>
        <w:pStyle w:val="ListParagraph"/>
        <w:numPr>
          <w:ilvl w:val="0"/>
          <w:numId w:val="2"/>
        </w:numPr>
        <w:rPr>
          <w:rFonts w:ascii="Avenir LT Std 35 Light" w:hAnsi="Avenir LT Std 35 Light"/>
          <w:color w:val="000000" w:themeColor="text1"/>
        </w:rPr>
      </w:pPr>
      <w:r w:rsidRPr="006B3FD5">
        <w:rPr>
          <w:rFonts w:ascii="Avenir LT Std 35 Light" w:hAnsi="Avenir LT Std 35 Light"/>
          <w:bCs/>
          <w:color w:val="000000" w:themeColor="text1"/>
        </w:rPr>
        <w:t>Tuesdays-Thursdays</w:t>
      </w:r>
      <w:r w:rsidR="00E372B3" w:rsidRPr="006B3FD5">
        <w:rPr>
          <w:rFonts w:ascii="Avenir LT Std 35 Light" w:hAnsi="Avenir LT Std 35 Light"/>
          <w:bCs/>
          <w:color w:val="000000" w:themeColor="text1"/>
        </w:rPr>
        <w:t xml:space="preserve"> from</w:t>
      </w:r>
      <w:r w:rsidR="00D74655" w:rsidRPr="006B3FD5">
        <w:rPr>
          <w:rFonts w:ascii="Avenir LT Std 35 Light" w:hAnsi="Avenir LT Std 35 Light"/>
          <w:bCs/>
          <w:color w:val="000000" w:themeColor="text1"/>
        </w:rPr>
        <w:t xml:space="preserve"> </w:t>
      </w:r>
      <w:r w:rsidR="006910E2" w:rsidRPr="006B3FD5">
        <w:rPr>
          <w:rFonts w:ascii="Avenir LT Std 35 Light" w:hAnsi="Avenir LT Std 35 Light"/>
          <w:bCs/>
          <w:color w:val="000000" w:themeColor="text1"/>
        </w:rPr>
        <w:t>3</w:t>
      </w:r>
      <w:r w:rsidR="00D74655" w:rsidRPr="006B3FD5">
        <w:rPr>
          <w:rFonts w:ascii="Avenir LT Std 35 Light" w:hAnsi="Avenir LT Std 35 Light"/>
          <w:bCs/>
          <w:color w:val="000000" w:themeColor="text1"/>
        </w:rPr>
        <w:t>:</w:t>
      </w:r>
      <w:r w:rsidR="006910E2" w:rsidRPr="006B3FD5">
        <w:rPr>
          <w:rFonts w:ascii="Avenir LT Std 35 Light" w:hAnsi="Avenir LT Std 35 Light"/>
          <w:bCs/>
          <w:color w:val="000000" w:themeColor="text1"/>
        </w:rPr>
        <w:t>3</w:t>
      </w:r>
      <w:r w:rsidR="00D74655" w:rsidRPr="006B3FD5">
        <w:rPr>
          <w:rFonts w:ascii="Avenir LT Std 35 Light" w:hAnsi="Avenir LT Std 35 Light"/>
          <w:bCs/>
          <w:color w:val="000000" w:themeColor="text1"/>
        </w:rPr>
        <w:t>0</w:t>
      </w:r>
      <w:r w:rsidR="00E372B3" w:rsidRPr="006B3FD5">
        <w:rPr>
          <w:rFonts w:ascii="Avenir LT Std 35 Light" w:hAnsi="Avenir LT Std 35 Light"/>
          <w:bCs/>
          <w:color w:val="000000" w:themeColor="text1"/>
        </w:rPr>
        <w:t xml:space="preserve"> pm-6:00 pm</w:t>
      </w:r>
      <w:r w:rsidR="0003115C" w:rsidRPr="006B3FD5">
        <w:rPr>
          <w:rFonts w:ascii="Avenir LT Std 35 Light" w:hAnsi="Avenir LT Std 35 Light"/>
          <w:bCs/>
          <w:color w:val="000000" w:themeColor="text1"/>
        </w:rPr>
        <w:t xml:space="preserve"> </w:t>
      </w:r>
    </w:p>
    <w:p w14:paraId="395FB873" w14:textId="4DE72D6D" w:rsidR="007F04DD" w:rsidRPr="006B3FD5" w:rsidRDefault="008F361E" w:rsidP="003F5147">
      <w:pPr>
        <w:numPr>
          <w:ilvl w:val="0"/>
          <w:numId w:val="3"/>
        </w:numPr>
        <w:rPr>
          <w:rFonts w:ascii="Avenir LT Std 35 Light" w:hAnsi="Avenir LT Std 35 Light"/>
        </w:rPr>
      </w:pPr>
      <w:r w:rsidRPr="006B3FD5">
        <w:rPr>
          <w:rFonts w:ascii="Avenir LT Std 35 Light" w:hAnsi="Avenir LT Std 35 Light"/>
          <w:color w:val="000000" w:themeColor="text1"/>
        </w:rPr>
        <w:t>Pay rate</w:t>
      </w:r>
      <w:r w:rsidR="00EA0EFD" w:rsidRPr="006B3FD5">
        <w:rPr>
          <w:rFonts w:ascii="Avenir LT Std 35 Light" w:hAnsi="Avenir LT Std 35 Light"/>
          <w:color w:val="000000" w:themeColor="text1"/>
        </w:rPr>
        <w:t xml:space="preserve">: </w:t>
      </w:r>
      <w:r w:rsidR="00AC4F22" w:rsidRPr="006B3FD5">
        <w:rPr>
          <w:rFonts w:ascii="Avenir LT Std 35 Light" w:hAnsi="Avenir LT Std 35 Light"/>
          <w:color w:val="000000" w:themeColor="text1"/>
        </w:rPr>
        <w:t>$13.50, pay rate will increase to $14.</w:t>
      </w:r>
      <w:r w:rsidR="006B3FD5" w:rsidRPr="006B3FD5">
        <w:rPr>
          <w:rFonts w:ascii="Avenir LT Std 35 Light" w:hAnsi="Avenir LT Std 35 Light"/>
          <w:color w:val="000000" w:themeColor="text1"/>
        </w:rPr>
        <w:t>25 on January 1, 2022</w:t>
      </w:r>
      <w:bookmarkEnd w:id="0"/>
    </w:p>
    <w:sectPr w:rsidR="007F04DD" w:rsidRPr="006B3FD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F540" w14:textId="77777777" w:rsidR="00417F6F" w:rsidRDefault="00417F6F" w:rsidP="008F361E">
      <w:r>
        <w:separator/>
      </w:r>
    </w:p>
  </w:endnote>
  <w:endnote w:type="continuationSeparator" w:id="0">
    <w:p w14:paraId="09D60E8D" w14:textId="77777777" w:rsidR="00417F6F" w:rsidRDefault="00417F6F" w:rsidP="008F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B882" w14:textId="79B38E76" w:rsidR="00A222A1" w:rsidRPr="001B715C" w:rsidRDefault="00A222A1" w:rsidP="001B715C">
    <w:pPr>
      <w:pStyle w:val="Footer"/>
    </w:pPr>
    <w:r w:rsidRPr="001B715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A747" w14:textId="77777777" w:rsidR="00417F6F" w:rsidRDefault="00417F6F" w:rsidP="008F361E">
      <w:r>
        <w:separator/>
      </w:r>
    </w:p>
  </w:footnote>
  <w:footnote w:type="continuationSeparator" w:id="0">
    <w:p w14:paraId="2BB235BC" w14:textId="77777777" w:rsidR="00417F6F" w:rsidRDefault="00417F6F" w:rsidP="008F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B880" w14:textId="77777777" w:rsidR="008F361E" w:rsidRDefault="008F361E" w:rsidP="008F361E">
    <w:pPr>
      <w:pStyle w:val="Header"/>
      <w:jc w:val="center"/>
    </w:pPr>
    <w:r>
      <w:rPr>
        <w:noProof/>
      </w:rPr>
      <w:drawing>
        <wp:inline distT="0" distB="0" distL="0" distR="0" wp14:anchorId="395FB883" wp14:editId="395FB884">
          <wp:extent cx="2276475" cy="10901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_logo_process_uncoated 2 USE TH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533" cy="1091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C20"/>
    <w:multiLevelType w:val="hybridMultilevel"/>
    <w:tmpl w:val="1FB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7E0"/>
    <w:multiLevelType w:val="hybridMultilevel"/>
    <w:tmpl w:val="972E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5305"/>
    <w:multiLevelType w:val="hybridMultilevel"/>
    <w:tmpl w:val="7C2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1E"/>
    <w:rsid w:val="000127F5"/>
    <w:rsid w:val="0003115C"/>
    <w:rsid w:val="000541C1"/>
    <w:rsid w:val="00090901"/>
    <w:rsid w:val="00093A6B"/>
    <w:rsid w:val="000B3E8C"/>
    <w:rsid w:val="000E05C3"/>
    <w:rsid w:val="00123C76"/>
    <w:rsid w:val="00163DCB"/>
    <w:rsid w:val="0017193C"/>
    <w:rsid w:val="001B715C"/>
    <w:rsid w:val="00222619"/>
    <w:rsid w:val="0028718D"/>
    <w:rsid w:val="002A58FC"/>
    <w:rsid w:val="002C5FD2"/>
    <w:rsid w:val="002E3E3D"/>
    <w:rsid w:val="002E5B7A"/>
    <w:rsid w:val="00304C74"/>
    <w:rsid w:val="0032066E"/>
    <w:rsid w:val="00324A74"/>
    <w:rsid w:val="00345CB0"/>
    <w:rsid w:val="00352958"/>
    <w:rsid w:val="003A2BB7"/>
    <w:rsid w:val="003C13B4"/>
    <w:rsid w:val="003D36E5"/>
    <w:rsid w:val="00417F6F"/>
    <w:rsid w:val="00424E18"/>
    <w:rsid w:val="0049293B"/>
    <w:rsid w:val="004B1E6D"/>
    <w:rsid w:val="004B714A"/>
    <w:rsid w:val="004F3E58"/>
    <w:rsid w:val="00546BBA"/>
    <w:rsid w:val="00565DC6"/>
    <w:rsid w:val="005E4DF2"/>
    <w:rsid w:val="00631AD7"/>
    <w:rsid w:val="00642EB6"/>
    <w:rsid w:val="00663F56"/>
    <w:rsid w:val="006910E2"/>
    <w:rsid w:val="006B3FD5"/>
    <w:rsid w:val="006F70B4"/>
    <w:rsid w:val="00751D48"/>
    <w:rsid w:val="007B21FD"/>
    <w:rsid w:val="007F04DD"/>
    <w:rsid w:val="00815F1D"/>
    <w:rsid w:val="008520DA"/>
    <w:rsid w:val="00865FC7"/>
    <w:rsid w:val="0089571F"/>
    <w:rsid w:val="008C025A"/>
    <w:rsid w:val="008F361E"/>
    <w:rsid w:val="009366EF"/>
    <w:rsid w:val="00945CD4"/>
    <w:rsid w:val="00997448"/>
    <w:rsid w:val="009B69B7"/>
    <w:rsid w:val="009E0A94"/>
    <w:rsid w:val="009F70DE"/>
    <w:rsid w:val="00A222A1"/>
    <w:rsid w:val="00A8763B"/>
    <w:rsid w:val="00AC0FF4"/>
    <w:rsid w:val="00AC4F22"/>
    <w:rsid w:val="00AD68F5"/>
    <w:rsid w:val="00B24813"/>
    <w:rsid w:val="00BC159D"/>
    <w:rsid w:val="00BE6C34"/>
    <w:rsid w:val="00C0187A"/>
    <w:rsid w:val="00C368CB"/>
    <w:rsid w:val="00C5121B"/>
    <w:rsid w:val="00C51425"/>
    <w:rsid w:val="00C75D20"/>
    <w:rsid w:val="00C8222E"/>
    <w:rsid w:val="00CD253E"/>
    <w:rsid w:val="00D07328"/>
    <w:rsid w:val="00D3225E"/>
    <w:rsid w:val="00D34B2B"/>
    <w:rsid w:val="00D530F5"/>
    <w:rsid w:val="00D74655"/>
    <w:rsid w:val="00D80B8E"/>
    <w:rsid w:val="00D95999"/>
    <w:rsid w:val="00D97588"/>
    <w:rsid w:val="00DA1150"/>
    <w:rsid w:val="00DA4D3A"/>
    <w:rsid w:val="00DA50FB"/>
    <w:rsid w:val="00DB528C"/>
    <w:rsid w:val="00DD7A33"/>
    <w:rsid w:val="00DF548F"/>
    <w:rsid w:val="00E30923"/>
    <w:rsid w:val="00E372B3"/>
    <w:rsid w:val="00E452FC"/>
    <w:rsid w:val="00E46774"/>
    <w:rsid w:val="00EA0EFD"/>
    <w:rsid w:val="00EA2984"/>
    <w:rsid w:val="00EC6A77"/>
    <w:rsid w:val="00F07607"/>
    <w:rsid w:val="00F12D68"/>
    <w:rsid w:val="00F134BF"/>
    <w:rsid w:val="00F22A07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FB850"/>
  <w15:chartTrackingRefBased/>
  <w15:docId w15:val="{C81D54ED-2080-4879-91F6-A4388132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6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6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61E"/>
  </w:style>
  <w:style w:type="paragraph" w:styleId="Footer">
    <w:name w:val="footer"/>
    <w:basedOn w:val="Normal"/>
    <w:link w:val="FooterChar"/>
    <w:uiPriority w:val="99"/>
    <w:unhideWhenUsed/>
    <w:rsid w:val="008F3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61E"/>
  </w:style>
  <w:style w:type="character" w:styleId="FollowedHyperlink">
    <w:name w:val="FollowedHyperlink"/>
    <w:basedOn w:val="DefaultParagraphFont"/>
    <w:uiPriority w:val="99"/>
    <w:semiHidden/>
    <w:unhideWhenUsed/>
    <w:rsid w:val="00A22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jackson@emeraldneckla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ccesslink-boston.icims.com/jobs/intro?hashed=-435683065&amp;mobile=false&amp;width=1150&amp;height=500&amp;bga=true&amp;needsRedirect=false&amp;jan1offset=-300&amp;jun1offset=-2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Santuccio</dc:creator>
  <cp:keywords/>
  <dc:description/>
  <cp:lastModifiedBy>Kent Jackson</cp:lastModifiedBy>
  <cp:revision>117</cp:revision>
  <cp:lastPrinted>2020-07-07T20:28:00Z</cp:lastPrinted>
  <dcterms:created xsi:type="dcterms:W3CDTF">2020-07-07T20:12:00Z</dcterms:created>
  <dcterms:modified xsi:type="dcterms:W3CDTF">2021-10-13T19:54:00Z</dcterms:modified>
</cp:coreProperties>
</file>